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DB1" w:rsidRDefault="000018AD" w:rsidP="00833DB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Einladung zur </w:t>
      </w:r>
      <w:bookmarkStart w:id="0" w:name="_GoBack"/>
      <w:bookmarkEnd w:id="0"/>
      <w:r>
        <w:rPr>
          <w:b/>
          <w:sz w:val="36"/>
          <w:szCs w:val="36"/>
        </w:rPr>
        <w:br/>
      </w:r>
      <w:r w:rsidR="00833DB1" w:rsidRPr="002B1B54">
        <w:rPr>
          <w:b/>
          <w:sz w:val="36"/>
          <w:szCs w:val="36"/>
        </w:rPr>
        <w:t>Pressekonferenz on BIKE zur PASSATHON TROPHY 2020</w:t>
      </w:r>
    </w:p>
    <w:p w:rsidR="00833DB1" w:rsidRDefault="003160CA" w:rsidP="003160CA">
      <w:pPr>
        <w:tabs>
          <w:tab w:val="left" w:pos="851"/>
        </w:tabs>
        <w:rPr>
          <w:sz w:val="24"/>
          <w:szCs w:val="24"/>
        </w:rPr>
      </w:pPr>
      <w:r>
        <w:rPr>
          <w:b/>
          <w:sz w:val="28"/>
          <w:szCs w:val="28"/>
        </w:rPr>
        <w:t xml:space="preserve">Wer: </w:t>
      </w:r>
      <w:r>
        <w:rPr>
          <w:b/>
          <w:sz w:val="28"/>
          <w:szCs w:val="28"/>
        </w:rPr>
        <w:tab/>
      </w:r>
      <w:r w:rsidRPr="003160CA">
        <w:rPr>
          <w:sz w:val="24"/>
          <w:szCs w:val="24"/>
        </w:rPr>
        <w:t>Leonore Gewessler</w:t>
      </w:r>
      <w:r w:rsidR="00960BBE">
        <w:rPr>
          <w:sz w:val="24"/>
          <w:szCs w:val="24"/>
        </w:rPr>
        <w:t>,</w:t>
      </w:r>
      <w:r w:rsidRPr="003160CA">
        <w:rPr>
          <w:sz w:val="24"/>
          <w:szCs w:val="24"/>
        </w:rPr>
        <w:t xml:space="preserve"> </w:t>
      </w:r>
      <w:r w:rsidR="000018AD" w:rsidRPr="000018AD">
        <w:rPr>
          <w:sz w:val="24"/>
          <w:szCs w:val="24"/>
        </w:rPr>
        <w:t xml:space="preserve">Bundesministerin für </w:t>
      </w:r>
      <w:r w:rsidR="000018AD">
        <w:rPr>
          <w:sz w:val="24"/>
          <w:szCs w:val="24"/>
        </w:rPr>
        <w:br/>
        <w:t xml:space="preserve"> </w:t>
      </w:r>
      <w:r w:rsidR="000018AD">
        <w:rPr>
          <w:sz w:val="24"/>
          <w:szCs w:val="24"/>
        </w:rPr>
        <w:tab/>
      </w:r>
      <w:r w:rsidR="000018AD" w:rsidRPr="000018AD">
        <w:rPr>
          <w:sz w:val="24"/>
          <w:szCs w:val="24"/>
        </w:rPr>
        <w:t>Klimaschutz, Umwelt, Energie, Mobilität, Innovation und Technologie</w:t>
      </w:r>
      <w:r w:rsidRPr="003160CA">
        <w:rPr>
          <w:sz w:val="24"/>
          <w:szCs w:val="24"/>
        </w:rPr>
        <w:t xml:space="preserve"> </w:t>
      </w:r>
      <w:r w:rsidRPr="003160CA">
        <w:rPr>
          <w:sz w:val="24"/>
          <w:szCs w:val="24"/>
        </w:rPr>
        <w:br/>
        <w:t xml:space="preserve"> </w:t>
      </w:r>
      <w:r w:rsidRPr="003160CA">
        <w:rPr>
          <w:sz w:val="24"/>
          <w:szCs w:val="24"/>
        </w:rPr>
        <w:tab/>
        <w:t xml:space="preserve">Birgit </w:t>
      </w:r>
      <w:proofErr w:type="spellStart"/>
      <w:r w:rsidRPr="003160CA">
        <w:rPr>
          <w:sz w:val="24"/>
          <w:szCs w:val="24"/>
        </w:rPr>
        <w:t>Hebein</w:t>
      </w:r>
      <w:proofErr w:type="spellEnd"/>
      <w:r w:rsidRPr="003160CA">
        <w:rPr>
          <w:sz w:val="24"/>
          <w:szCs w:val="24"/>
        </w:rPr>
        <w:t>, Vize-B</w:t>
      </w:r>
      <w:r w:rsidR="000018AD">
        <w:rPr>
          <w:sz w:val="24"/>
          <w:szCs w:val="24"/>
        </w:rPr>
        <w:t>ür</w:t>
      </w:r>
      <w:r w:rsidRPr="003160CA">
        <w:rPr>
          <w:sz w:val="24"/>
          <w:szCs w:val="24"/>
        </w:rPr>
        <w:t>g</w:t>
      </w:r>
      <w:r w:rsidR="000018AD">
        <w:rPr>
          <w:sz w:val="24"/>
          <w:szCs w:val="24"/>
        </w:rPr>
        <w:t>er</w:t>
      </w:r>
      <w:r w:rsidRPr="003160CA">
        <w:rPr>
          <w:sz w:val="24"/>
          <w:szCs w:val="24"/>
        </w:rPr>
        <w:t>m</w:t>
      </w:r>
      <w:r w:rsidR="000018AD">
        <w:rPr>
          <w:sz w:val="24"/>
          <w:szCs w:val="24"/>
        </w:rPr>
        <w:t>eisterin</w:t>
      </w:r>
      <w:r w:rsidRPr="003160CA">
        <w:rPr>
          <w:sz w:val="24"/>
          <w:szCs w:val="24"/>
        </w:rPr>
        <w:t xml:space="preserve"> von Wien</w:t>
      </w:r>
      <w:r w:rsidRPr="003160CA">
        <w:rPr>
          <w:sz w:val="24"/>
          <w:szCs w:val="24"/>
        </w:rPr>
        <w:br/>
        <w:t xml:space="preserve"> </w:t>
      </w:r>
      <w:r w:rsidRPr="003160CA">
        <w:rPr>
          <w:sz w:val="24"/>
          <w:szCs w:val="24"/>
        </w:rPr>
        <w:tab/>
      </w:r>
      <w:r w:rsidR="008E7370" w:rsidRPr="008E7370">
        <w:rPr>
          <w:sz w:val="24"/>
          <w:szCs w:val="24"/>
        </w:rPr>
        <w:t xml:space="preserve">Josef </w:t>
      </w:r>
      <w:proofErr w:type="spellStart"/>
      <w:r w:rsidR="008E7370" w:rsidRPr="008E7370">
        <w:rPr>
          <w:sz w:val="24"/>
          <w:szCs w:val="24"/>
        </w:rPr>
        <w:t>Eberhardsteiner</w:t>
      </w:r>
      <w:proofErr w:type="spellEnd"/>
      <w:r w:rsidR="000136E8">
        <w:rPr>
          <w:sz w:val="24"/>
          <w:szCs w:val="24"/>
        </w:rPr>
        <w:t xml:space="preserve">, </w:t>
      </w:r>
      <w:r w:rsidR="000136E8" w:rsidRPr="000136E8">
        <w:rPr>
          <w:iCs/>
          <w:sz w:val="24"/>
          <w:szCs w:val="24"/>
        </w:rPr>
        <w:t xml:space="preserve">Vizerektor </w:t>
      </w:r>
      <w:r w:rsidR="000018AD">
        <w:rPr>
          <w:sz w:val="24"/>
          <w:szCs w:val="24"/>
        </w:rPr>
        <w:t>TU Wien</w:t>
      </w:r>
      <w:r w:rsidR="000018AD" w:rsidRPr="000136E8">
        <w:rPr>
          <w:iCs/>
          <w:sz w:val="24"/>
          <w:szCs w:val="24"/>
        </w:rPr>
        <w:t xml:space="preserve"> </w:t>
      </w:r>
      <w:r w:rsidR="008E7370" w:rsidRPr="008E7370">
        <w:rPr>
          <w:iCs/>
          <w:sz w:val="24"/>
          <w:szCs w:val="24"/>
        </w:rPr>
        <w:t>für Digitalisierung und Infrastruktur</w:t>
      </w:r>
      <w:r w:rsidRPr="003160CA">
        <w:rPr>
          <w:sz w:val="24"/>
          <w:szCs w:val="24"/>
        </w:rPr>
        <w:br/>
        <w:t xml:space="preserve"> </w:t>
      </w:r>
      <w:r w:rsidRPr="003160CA">
        <w:rPr>
          <w:sz w:val="24"/>
          <w:szCs w:val="24"/>
        </w:rPr>
        <w:tab/>
        <w:t>Günter Lang, passathon Organisator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ab/>
      </w:r>
      <w:r w:rsidRPr="003160CA">
        <w:rPr>
          <w:b/>
          <w:sz w:val="28"/>
          <w:szCs w:val="28"/>
        </w:rPr>
        <w:br/>
      </w:r>
      <w:r w:rsidR="00833DB1">
        <w:rPr>
          <w:b/>
          <w:sz w:val="28"/>
          <w:szCs w:val="28"/>
        </w:rPr>
        <w:t xml:space="preserve">Wann: </w:t>
      </w:r>
      <w:r w:rsidR="00D02E31" w:rsidRPr="007B1FC6">
        <w:rPr>
          <w:b/>
          <w:sz w:val="24"/>
          <w:szCs w:val="24"/>
        </w:rPr>
        <w:t>26.,</w:t>
      </w:r>
      <w:r w:rsidR="00833DB1" w:rsidRPr="007B1FC6">
        <w:rPr>
          <w:b/>
          <w:sz w:val="24"/>
          <w:szCs w:val="24"/>
        </w:rPr>
        <w:t xml:space="preserve"> </w:t>
      </w:r>
      <w:r w:rsidR="00D02E31" w:rsidRPr="007B1FC6">
        <w:rPr>
          <w:b/>
          <w:sz w:val="24"/>
          <w:szCs w:val="24"/>
        </w:rPr>
        <w:t>August</w:t>
      </w:r>
      <w:r w:rsidR="00833DB1" w:rsidRPr="007B1FC6">
        <w:rPr>
          <w:b/>
          <w:sz w:val="24"/>
          <w:szCs w:val="24"/>
        </w:rPr>
        <w:t xml:space="preserve"> 2020</w:t>
      </w:r>
      <w:r w:rsidR="00D02E31" w:rsidRPr="007B1FC6">
        <w:rPr>
          <w:b/>
          <w:sz w:val="24"/>
          <w:szCs w:val="24"/>
        </w:rPr>
        <w:t xml:space="preserve">, 11:00 </w:t>
      </w:r>
      <w:r w:rsidR="007B1FC6">
        <w:rPr>
          <w:b/>
          <w:sz w:val="24"/>
          <w:szCs w:val="24"/>
        </w:rPr>
        <w:t xml:space="preserve">bis 12:00 </w:t>
      </w:r>
      <w:r w:rsidR="00D02E31" w:rsidRPr="007B1FC6">
        <w:rPr>
          <w:b/>
          <w:sz w:val="24"/>
          <w:szCs w:val="24"/>
        </w:rPr>
        <w:t>Uhr</w:t>
      </w:r>
      <w:r w:rsidR="00833DB1" w:rsidRPr="007B1FC6">
        <w:rPr>
          <w:b/>
          <w:sz w:val="28"/>
          <w:szCs w:val="28"/>
        </w:rPr>
        <w:br/>
      </w:r>
      <w:r w:rsidR="00833DB1">
        <w:rPr>
          <w:b/>
          <w:sz w:val="28"/>
          <w:szCs w:val="28"/>
        </w:rPr>
        <w:t xml:space="preserve">Wo: </w:t>
      </w:r>
      <w:r>
        <w:rPr>
          <w:b/>
          <w:sz w:val="28"/>
          <w:szCs w:val="28"/>
        </w:rPr>
        <w:tab/>
      </w:r>
      <w:r w:rsidR="00D02E31">
        <w:rPr>
          <w:sz w:val="24"/>
          <w:szCs w:val="24"/>
        </w:rPr>
        <w:t xml:space="preserve">TU Wien </w:t>
      </w:r>
      <w:proofErr w:type="spellStart"/>
      <w:r w:rsidR="00D02E31">
        <w:rPr>
          <w:sz w:val="24"/>
          <w:szCs w:val="24"/>
        </w:rPr>
        <w:t>PlusEnergieHochhaus</w:t>
      </w:r>
      <w:proofErr w:type="spellEnd"/>
      <w:r w:rsidR="00D02E31"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ab/>
      </w:r>
      <w:r w:rsidR="00833DB1" w:rsidRPr="003160CA">
        <w:rPr>
          <w:sz w:val="24"/>
          <w:szCs w:val="24"/>
        </w:rPr>
        <w:t>in 10</w:t>
      </w:r>
      <w:r w:rsidR="00D02E31">
        <w:rPr>
          <w:sz w:val="24"/>
          <w:szCs w:val="24"/>
        </w:rPr>
        <w:t>6</w:t>
      </w:r>
      <w:r w:rsidR="00833DB1" w:rsidRPr="003160CA">
        <w:rPr>
          <w:sz w:val="24"/>
          <w:szCs w:val="24"/>
        </w:rPr>
        <w:t xml:space="preserve">0 Wien, </w:t>
      </w:r>
      <w:r w:rsidR="00D02E31">
        <w:rPr>
          <w:sz w:val="24"/>
          <w:szCs w:val="24"/>
        </w:rPr>
        <w:t>Getreidemarkt 9, 11. Stock</w:t>
      </w:r>
      <w:r w:rsidR="00A905B8">
        <w:rPr>
          <w:sz w:val="24"/>
          <w:szCs w:val="24"/>
        </w:rPr>
        <w:t xml:space="preserve">, </w:t>
      </w:r>
      <w:proofErr w:type="spellStart"/>
      <w:r w:rsidR="00390A86">
        <w:rPr>
          <w:sz w:val="24"/>
          <w:szCs w:val="24"/>
        </w:rPr>
        <w:t>TU</w:t>
      </w:r>
      <w:r w:rsidR="00FD2F17">
        <w:rPr>
          <w:sz w:val="24"/>
          <w:szCs w:val="24"/>
        </w:rPr>
        <w:t>theSky</w:t>
      </w:r>
      <w:proofErr w:type="spellEnd"/>
    </w:p>
    <w:p w:rsidR="000018AD" w:rsidRDefault="000018AD" w:rsidP="000018AD">
      <w:pPr>
        <w:rPr>
          <w:b/>
          <w:sz w:val="28"/>
          <w:szCs w:val="28"/>
        </w:rPr>
      </w:pPr>
      <w:r w:rsidRPr="001C011D">
        <w:rPr>
          <w:b/>
          <w:sz w:val="28"/>
          <w:szCs w:val="28"/>
        </w:rPr>
        <w:t>Themen</w:t>
      </w:r>
      <w:r>
        <w:rPr>
          <w:b/>
          <w:sz w:val="28"/>
          <w:szCs w:val="28"/>
        </w:rPr>
        <w:t xml:space="preserve"> E</w:t>
      </w:r>
      <w:r w:rsidRPr="001C011D">
        <w:rPr>
          <w:b/>
          <w:sz w:val="28"/>
          <w:szCs w:val="28"/>
        </w:rPr>
        <w:t>ckpunkte:</w:t>
      </w:r>
    </w:p>
    <w:p w:rsidR="000018AD" w:rsidRPr="001C011D" w:rsidRDefault="000018AD" w:rsidP="000018AD">
      <w:pPr>
        <w:rPr>
          <w:b/>
          <w:sz w:val="24"/>
          <w:szCs w:val="24"/>
        </w:rPr>
      </w:pPr>
      <w:r w:rsidRPr="001C011D">
        <w:rPr>
          <w:b/>
          <w:sz w:val="24"/>
          <w:szCs w:val="24"/>
        </w:rPr>
        <w:t>Die PASSATHON TROPHY 2020 Eckpunkte:</w:t>
      </w:r>
    </w:p>
    <w:p w:rsidR="000018AD" w:rsidRPr="001C011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C011D">
        <w:rPr>
          <w:sz w:val="24"/>
          <w:szCs w:val="24"/>
        </w:rPr>
        <w:t xml:space="preserve">passathon 2020 </w:t>
      </w:r>
      <w:r>
        <w:rPr>
          <w:sz w:val="24"/>
          <w:szCs w:val="24"/>
        </w:rPr>
        <w:t>seit</w:t>
      </w:r>
      <w:r w:rsidRPr="001C011D">
        <w:rPr>
          <w:sz w:val="24"/>
          <w:szCs w:val="24"/>
        </w:rPr>
        <w:t xml:space="preserve"> 5. August </w:t>
      </w:r>
      <w:r>
        <w:rPr>
          <w:sz w:val="24"/>
          <w:szCs w:val="24"/>
        </w:rPr>
        <w:t>bis 30. September 2020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1C011D">
        <w:rPr>
          <w:sz w:val="24"/>
          <w:szCs w:val="24"/>
        </w:rPr>
        <w:t>8 Wochen in 1</w:t>
      </w:r>
      <w:r>
        <w:rPr>
          <w:sz w:val="24"/>
          <w:szCs w:val="24"/>
        </w:rPr>
        <w:t>6</w:t>
      </w:r>
      <w:r w:rsidRPr="001C011D">
        <w:rPr>
          <w:sz w:val="24"/>
          <w:szCs w:val="24"/>
        </w:rPr>
        <w:t xml:space="preserve"> Regionen zu 3</w:t>
      </w:r>
      <w:r>
        <w:rPr>
          <w:sz w:val="24"/>
          <w:szCs w:val="24"/>
        </w:rPr>
        <w:t>5</w:t>
      </w:r>
      <w:r w:rsidRPr="001C011D">
        <w:rPr>
          <w:sz w:val="24"/>
          <w:szCs w:val="24"/>
        </w:rPr>
        <w:t>0 Leuchtturmobjekten</w:t>
      </w:r>
      <w:r>
        <w:rPr>
          <w:sz w:val="24"/>
          <w:szCs w:val="24"/>
        </w:rPr>
        <w:t xml:space="preserve"> auf 1.100 km Radstrecke</w:t>
      </w:r>
      <w:r w:rsidRPr="001C011D">
        <w:rPr>
          <w:sz w:val="24"/>
          <w:szCs w:val="24"/>
        </w:rPr>
        <w:t xml:space="preserve"> 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Mach Urlaub in Österreich und erfahre die Vielfalt der Nachhaltigkeit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Sei aktiv für den Klimaschutz – jeder Beitrag zählt - ein Gewinn für dich &amp; die Umwelt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Gemeinsame Aktion von Österreich radelt und passathon – RACE FOR FUTURE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Österreich Radrundfahrt hält fit in Corona-Zeiten und hält Abstand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Weltweit größte Veranstaltung zu klimaschonenden Gebäuden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Die Leuchtturmobjekte umfassen über 1 Million Quadratmeter Energiebezugsfläche</w:t>
      </w:r>
    </w:p>
    <w:p w:rsidR="000018AD" w:rsidRDefault="000018AD" w:rsidP="000018AD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Digitaler Reiseführer zu Österreichs Leuchttürmen für Klimaschutz &amp; Lebensqualität </w:t>
      </w:r>
      <w:r>
        <w:rPr>
          <w:sz w:val="24"/>
          <w:szCs w:val="24"/>
        </w:rPr>
        <w:br/>
      </w:r>
    </w:p>
    <w:p w:rsidR="000018AD" w:rsidRPr="00F11708" w:rsidRDefault="000018AD" w:rsidP="000018AD">
      <w:pPr>
        <w:rPr>
          <w:b/>
          <w:sz w:val="28"/>
          <w:szCs w:val="28"/>
        </w:rPr>
      </w:pPr>
      <w:r w:rsidRPr="00F11708">
        <w:rPr>
          <w:b/>
          <w:sz w:val="28"/>
          <w:szCs w:val="28"/>
        </w:rPr>
        <w:t>Die generellen Eckpunkte</w:t>
      </w:r>
      <w:r>
        <w:rPr>
          <w:b/>
          <w:sz w:val="28"/>
          <w:szCs w:val="28"/>
        </w:rPr>
        <w:t xml:space="preserve"> Gebäudesektor</w:t>
      </w:r>
      <w:r w:rsidRPr="00F11708">
        <w:rPr>
          <w:b/>
          <w:sz w:val="28"/>
          <w:szCs w:val="28"/>
        </w:rPr>
        <w:t>:</w:t>
      </w:r>
    </w:p>
    <w:p w:rsidR="000018AD" w:rsidRPr="00F11708" w:rsidRDefault="000018AD" w:rsidP="000018AD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F11708">
        <w:rPr>
          <w:sz w:val="24"/>
          <w:szCs w:val="24"/>
        </w:rPr>
        <w:t>Gebäude verursachen 30% aller CO2-Emissionen und verbrauchen 30% der Gesamtenergie, Großteils fossile Energieträger</w:t>
      </w:r>
    </w:p>
    <w:p w:rsidR="000018AD" w:rsidRPr="00F11708" w:rsidRDefault="000018AD" w:rsidP="000018AD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F11708">
        <w:rPr>
          <w:sz w:val="24"/>
          <w:szCs w:val="24"/>
        </w:rPr>
        <w:t>Energieverbrauch lässt sich um 90% senken</w:t>
      </w:r>
    </w:p>
    <w:p w:rsidR="000018AD" w:rsidRDefault="000018AD" w:rsidP="000018AD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F11708">
        <w:rPr>
          <w:sz w:val="24"/>
          <w:szCs w:val="24"/>
        </w:rPr>
        <w:t>Bei Neubau und Sanierung muss energetische Qualität mit höchster Energieeffizienz an erster Stelle stehen, um langfristige Lock-in-Effekte zu vermeiden. Wie heute gebaut wird entscheidet über den Energieverbrauch der nächsten 40 Jahre</w:t>
      </w:r>
    </w:p>
    <w:p w:rsidR="000018AD" w:rsidRDefault="000018AD" w:rsidP="000018AD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Nicht nur im Winter gut für geringere Heizkosten, sondern ebenso gut im Sommer für angenehme Innenraumtemperaturen ohne Klimaanlagen</w:t>
      </w:r>
    </w:p>
    <w:p w:rsidR="000018AD" w:rsidRDefault="000018AD" w:rsidP="000018AD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Fördert Gesundheit und erhöht Lebenskomfort</w:t>
      </w:r>
    </w:p>
    <w:p w:rsidR="000018AD" w:rsidRDefault="000018AD" w:rsidP="000018AD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Schafft qualitative Arbeitsplätze, verbessert Klimaschutz &amp; Wirtschaft &amp;Handelsbilanz</w:t>
      </w:r>
    </w:p>
    <w:p w:rsidR="000018AD" w:rsidRDefault="000018AD" w:rsidP="000018AD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Ist Voraussetzung für eine CO2 Neutralität auch im Wärmesektor</w:t>
      </w:r>
    </w:p>
    <w:p w:rsidR="003160CA" w:rsidRPr="003160CA" w:rsidRDefault="00960BBE" w:rsidP="000018AD">
      <w:pPr>
        <w:tabs>
          <w:tab w:val="left" w:pos="851"/>
        </w:tabs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Anschließende </w:t>
      </w:r>
      <w:proofErr w:type="spellStart"/>
      <w:r w:rsidR="003160CA" w:rsidRPr="003160CA">
        <w:rPr>
          <w:b/>
          <w:sz w:val="28"/>
          <w:szCs w:val="28"/>
        </w:rPr>
        <w:t>Biketour</w:t>
      </w:r>
      <w:proofErr w:type="spellEnd"/>
      <w:r>
        <w:rPr>
          <w:b/>
          <w:sz w:val="28"/>
          <w:szCs w:val="28"/>
        </w:rPr>
        <w:t xml:space="preserve"> für Journalisten</w:t>
      </w:r>
      <w:r w:rsidR="008C7BAA">
        <w:rPr>
          <w:b/>
          <w:sz w:val="28"/>
          <w:szCs w:val="28"/>
        </w:rPr>
        <w:t xml:space="preserve"> von 12:30 bis 14:00 Uhr</w:t>
      </w:r>
      <w:r w:rsidR="003160CA" w:rsidRPr="003160CA">
        <w:rPr>
          <w:b/>
          <w:sz w:val="28"/>
          <w:szCs w:val="28"/>
        </w:rPr>
        <w:t>:</w:t>
      </w:r>
      <w:r w:rsidR="003160CA">
        <w:rPr>
          <w:b/>
          <w:sz w:val="28"/>
          <w:szCs w:val="28"/>
        </w:rPr>
        <w:t xml:space="preserve"> </w:t>
      </w:r>
      <w:r w:rsidR="008C7BAA">
        <w:rPr>
          <w:b/>
          <w:sz w:val="28"/>
          <w:szCs w:val="28"/>
        </w:rPr>
        <w:br/>
      </w:r>
      <w:r w:rsidR="00CD23E9">
        <w:rPr>
          <w:sz w:val="24"/>
          <w:szCs w:val="24"/>
        </w:rPr>
        <w:t>4</w:t>
      </w:r>
      <w:r w:rsidR="003160CA" w:rsidRPr="003160CA">
        <w:rPr>
          <w:sz w:val="24"/>
          <w:szCs w:val="24"/>
        </w:rPr>
        <w:t>,</w:t>
      </w:r>
      <w:r w:rsidR="00CD23E9">
        <w:rPr>
          <w:sz w:val="24"/>
          <w:szCs w:val="24"/>
        </w:rPr>
        <w:t>7</w:t>
      </w:r>
      <w:r w:rsidR="003160CA" w:rsidRPr="003160CA">
        <w:rPr>
          <w:sz w:val="24"/>
          <w:szCs w:val="24"/>
        </w:rPr>
        <w:t xml:space="preserve"> Kilometer vo</w:t>
      </w:r>
      <w:r>
        <w:rPr>
          <w:sz w:val="24"/>
          <w:szCs w:val="24"/>
        </w:rPr>
        <w:t>m</w:t>
      </w:r>
      <w:r w:rsidR="003160CA" w:rsidRPr="003160CA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TU Wien </w:t>
      </w:r>
      <w:proofErr w:type="spellStart"/>
      <w:r>
        <w:rPr>
          <w:sz w:val="24"/>
          <w:szCs w:val="24"/>
        </w:rPr>
        <w:t>PlusEnergieHochhaus</w:t>
      </w:r>
      <w:proofErr w:type="spellEnd"/>
      <w:r>
        <w:rPr>
          <w:sz w:val="24"/>
          <w:szCs w:val="24"/>
        </w:rPr>
        <w:t xml:space="preserve"> </w:t>
      </w:r>
      <w:r w:rsidR="00A6027A">
        <w:rPr>
          <w:sz w:val="24"/>
          <w:szCs w:val="24"/>
        </w:rPr>
        <w:t xml:space="preserve">über die </w:t>
      </w:r>
      <w:proofErr w:type="spellStart"/>
      <w:r w:rsidR="00A6027A">
        <w:rPr>
          <w:sz w:val="24"/>
          <w:szCs w:val="24"/>
        </w:rPr>
        <w:t>Mariahilferstraße</w:t>
      </w:r>
      <w:proofErr w:type="spellEnd"/>
      <w:r w:rsidR="00A6027A">
        <w:rPr>
          <w:sz w:val="24"/>
          <w:szCs w:val="24"/>
        </w:rPr>
        <w:t xml:space="preserve"> </w:t>
      </w:r>
      <w:r>
        <w:rPr>
          <w:sz w:val="24"/>
          <w:szCs w:val="24"/>
        </w:rPr>
        <w:t>zu sechs passathon-Leuchtturmobjekten mit vollkommen unterschiedlichen Nutzungsarten im 7. und 15. Bezirk</w:t>
      </w:r>
      <w:r w:rsidR="008C7BAA">
        <w:rPr>
          <w:sz w:val="24"/>
          <w:szCs w:val="24"/>
        </w:rPr>
        <w:t xml:space="preserve"> mit Abschluss im </w:t>
      </w:r>
      <w:proofErr w:type="spellStart"/>
      <w:r w:rsidR="008C7BAA">
        <w:rPr>
          <w:sz w:val="24"/>
          <w:szCs w:val="24"/>
        </w:rPr>
        <w:t>Boutiquehotel</w:t>
      </w:r>
      <w:proofErr w:type="spellEnd"/>
      <w:r w:rsidR="008C7BAA">
        <w:rPr>
          <w:sz w:val="24"/>
          <w:szCs w:val="24"/>
        </w:rPr>
        <w:t xml:space="preserve"> Stadthalle</w:t>
      </w:r>
    </w:p>
    <w:p w:rsidR="00E2364F" w:rsidRDefault="00E2364F" w:rsidP="00A905B8">
      <w:pPr>
        <w:tabs>
          <w:tab w:val="left" w:pos="4536"/>
        </w:tabs>
        <w:rPr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1C72D70C" wp14:editId="7CB0B4FB">
            <wp:extent cx="5189220" cy="244683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6093" cy="24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27A" w:rsidRDefault="00A905B8" w:rsidP="00A905B8">
      <w:pPr>
        <w:tabs>
          <w:tab w:val="left" w:pos="4536"/>
        </w:tabs>
        <w:rPr>
          <w:noProof/>
          <w:lang w:eastAsia="de-AT"/>
        </w:rPr>
      </w:pPr>
      <w:r>
        <w:rPr>
          <w:sz w:val="24"/>
          <w:szCs w:val="24"/>
        </w:rPr>
        <w:t xml:space="preserve">TU Wien </w:t>
      </w:r>
      <w:proofErr w:type="spellStart"/>
      <w:r>
        <w:rPr>
          <w:sz w:val="24"/>
          <w:szCs w:val="24"/>
        </w:rPr>
        <w:t>PlusEnergieHochhaus</w:t>
      </w:r>
      <w:proofErr w:type="spellEnd"/>
      <w:r>
        <w:rPr>
          <w:sz w:val="24"/>
          <w:szCs w:val="24"/>
        </w:rPr>
        <w:t xml:space="preserve"> Sanierung</w:t>
      </w:r>
      <w:r w:rsidR="008F1E15">
        <w:rPr>
          <w:sz w:val="24"/>
          <w:szCs w:val="24"/>
        </w:rPr>
        <w:tab/>
      </w:r>
      <w:proofErr w:type="spellStart"/>
      <w:r w:rsidR="00D02E31" w:rsidRPr="00A905B8">
        <w:rPr>
          <w:sz w:val="24"/>
          <w:szCs w:val="24"/>
        </w:rPr>
        <w:t>Lazaristen</w:t>
      </w:r>
      <w:r w:rsidRPr="00A905B8">
        <w:rPr>
          <w:sz w:val="24"/>
          <w:szCs w:val="24"/>
        </w:rPr>
        <w:t>kloster</w:t>
      </w:r>
      <w:proofErr w:type="spellEnd"/>
      <w:r>
        <w:rPr>
          <w:sz w:val="24"/>
          <w:szCs w:val="24"/>
        </w:rPr>
        <w:t xml:space="preserve"> </w:t>
      </w:r>
      <w:r w:rsidRPr="00A905B8">
        <w:rPr>
          <w:sz w:val="24"/>
          <w:szCs w:val="24"/>
        </w:rPr>
        <w:t>Gründerzeithaus</w:t>
      </w:r>
      <w:r w:rsidR="00A6027A">
        <w:rPr>
          <w:sz w:val="24"/>
          <w:szCs w:val="24"/>
        </w:rPr>
        <w:t xml:space="preserve"> Sanierung</w:t>
      </w:r>
      <w:r w:rsidR="00831D26">
        <w:rPr>
          <w:sz w:val="24"/>
          <w:szCs w:val="24"/>
        </w:rPr>
        <w:br/>
      </w:r>
      <w:hyperlink r:id="rId8" w:anchor="d_3995" w:history="1">
        <w:r w:rsidRPr="00A905B8">
          <w:rPr>
            <w:rStyle w:val="Hyperlink"/>
            <w:sz w:val="16"/>
            <w:szCs w:val="16"/>
          </w:rPr>
          <w:t>https://passivehouse-database.org/index.php?lang=de#d_3995</w:t>
        </w:r>
      </w:hyperlink>
      <w:r w:rsidRPr="00A905B8">
        <w:rPr>
          <w:sz w:val="16"/>
          <w:szCs w:val="16"/>
        </w:rPr>
        <w:t xml:space="preserve"> </w:t>
      </w:r>
      <w:r w:rsidR="00831D26" w:rsidRPr="00A905B8">
        <w:rPr>
          <w:sz w:val="16"/>
          <w:szCs w:val="16"/>
        </w:rPr>
        <w:tab/>
      </w:r>
      <w:hyperlink r:id="rId9" w:history="1">
        <w:r w:rsidRPr="00A905B8">
          <w:rPr>
            <w:rStyle w:val="Hyperlink"/>
            <w:sz w:val="16"/>
            <w:szCs w:val="16"/>
          </w:rPr>
          <w:t>https://klimaaktiv-gebaut.at/kaiserstrasze-7.htm</w:t>
        </w:r>
      </w:hyperlink>
      <w:r w:rsidRPr="00A905B8">
        <w:rPr>
          <w:sz w:val="16"/>
          <w:szCs w:val="16"/>
        </w:rPr>
        <w:t xml:space="preserve"> </w:t>
      </w:r>
      <w:r>
        <w:rPr>
          <w:sz w:val="16"/>
          <w:szCs w:val="16"/>
        </w:rPr>
        <w:br/>
      </w:r>
      <w:hyperlink r:id="rId10" w:tgtFrame="_blank" w:history="1">
        <w:r w:rsidR="00960BBE" w:rsidRPr="00960BBE">
          <w:rPr>
            <w:rStyle w:val="Hyperlink"/>
            <w:sz w:val="14"/>
            <w:szCs w:val="14"/>
          </w:rPr>
          <w:t>https://klimaaktiv-gebaut.at/plus-energie-buerogebaeude-tu-getreidemarkt-bauteil-ba.htm</w:t>
        </w:r>
      </w:hyperlink>
      <w:r w:rsidR="00831D26" w:rsidRPr="00A905B8">
        <w:rPr>
          <w:sz w:val="16"/>
          <w:szCs w:val="16"/>
        </w:rPr>
        <w:br/>
      </w:r>
      <w:r w:rsidR="00D02E31">
        <w:rPr>
          <w:noProof/>
          <w:lang w:val="de-DE" w:eastAsia="de-DE"/>
        </w:rPr>
        <w:drawing>
          <wp:inline distT="0" distB="0" distL="0" distR="0" wp14:anchorId="16792B8E" wp14:editId="41889E7C">
            <wp:extent cx="2278380" cy="2129224"/>
            <wp:effectExtent l="0" t="0" r="762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0783" cy="21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E31">
        <w:rPr>
          <w:noProof/>
          <w:lang w:eastAsia="de-AT"/>
        </w:rPr>
        <w:t xml:space="preserve"> </w:t>
      </w:r>
      <w:r>
        <w:rPr>
          <w:noProof/>
          <w:lang w:eastAsia="de-AT"/>
        </w:rPr>
        <w:tab/>
      </w:r>
      <w:r w:rsidR="00D02E31">
        <w:rPr>
          <w:noProof/>
          <w:lang w:val="de-DE" w:eastAsia="de-DE"/>
        </w:rPr>
        <w:drawing>
          <wp:inline distT="0" distB="0" distL="0" distR="0" wp14:anchorId="3134C1DB" wp14:editId="4FFDBAFC">
            <wp:extent cx="2293620" cy="2133464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2920" cy="213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E31">
        <w:rPr>
          <w:noProof/>
          <w:lang w:eastAsia="de-AT"/>
        </w:rPr>
        <w:t xml:space="preserve"> </w:t>
      </w:r>
    </w:p>
    <w:p w:rsidR="00CD23E9" w:rsidRDefault="00CD23E9" w:rsidP="00A905B8">
      <w:pPr>
        <w:tabs>
          <w:tab w:val="left" w:pos="4536"/>
        </w:tabs>
        <w:rPr>
          <w:noProof/>
          <w:lang w:eastAsia="de-AT"/>
        </w:rPr>
      </w:pPr>
      <w:proofErr w:type="spellStart"/>
      <w:r>
        <w:rPr>
          <w:sz w:val="24"/>
          <w:szCs w:val="24"/>
        </w:rPr>
        <w:t>OeAD</w:t>
      </w:r>
      <w:proofErr w:type="spellEnd"/>
      <w:r>
        <w:rPr>
          <w:sz w:val="24"/>
          <w:szCs w:val="24"/>
        </w:rPr>
        <w:t>-Studierendenwohnheim</w:t>
      </w:r>
      <w:r>
        <w:rPr>
          <w:sz w:val="24"/>
          <w:szCs w:val="24"/>
        </w:rPr>
        <w:tab/>
        <w:t xml:space="preserve">Plusenergie-Dachausbau Gründerzeithaus </w:t>
      </w:r>
      <w:r w:rsidR="00960BBE">
        <w:rPr>
          <w:sz w:val="24"/>
          <w:szCs w:val="24"/>
        </w:rPr>
        <w:br/>
      </w:r>
      <w:hyperlink r:id="rId13" w:anchor="d_3772" w:history="1">
        <w:r w:rsidR="00960BBE" w:rsidRPr="00960BBE">
          <w:rPr>
            <w:rStyle w:val="Hyperlink"/>
            <w:noProof/>
            <w:sz w:val="14"/>
            <w:szCs w:val="14"/>
            <w:lang w:eastAsia="de-AT"/>
          </w:rPr>
          <w:t>https://passivehouse-database.org/index.php?lang=de#d_3772</w:t>
        </w:r>
      </w:hyperlink>
      <w:r w:rsidR="00960BBE" w:rsidRPr="00960BBE">
        <w:rPr>
          <w:noProof/>
          <w:sz w:val="14"/>
          <w:szCs w:val="14"/>
          <w:lang w:eastAsia="de-AT"/>
        </w:rPr>
        <w:tab/>
      </w:r>
      <w:hyperlink r:id="rId14" w:anchor="d_3630" w:history="1">
        <w:r w:rsidR="00960BBE" w:rsidRPr="00960BBE">
          <w:rPr>
            <w:rStyle w:val="Hyperlink"/>
            <w:noProof/>
            <w:sz w:val="14"/>
            <w:szCs w:val="14"/>
            <w:lang w:eastAsia="de-AT"/>
          </w:rPr>
          <w:t>https://passivehouse-database.org/index.php?lang=de#d_3630</w:t>
        </w:r>
      </w:hyperlink>
      <w:r w:rsidR="00960BBE" w:rsidRPr="00960BBE">
        <w:rPr>
          <w:noProof/>
          <w:sz w:val="14"/>
          <w:szCs w:val="14"/>
          <w:lang w:eastAsia="de-AT"/>
        </w:rPr>
        <w:t xml:space="preserve"> </w:t>
      </w:r>
      <w:r w:rsidR="00960BBE" w:rsidRPr="00960BBE">
        <w:rPr>
          <w:noProof/>
          <w:sz w:val="14"/>
          <w:szCs w:val="14"/>
          <w:lang w:eastAsia="de-AT"/>
        </w:rPr>
        <w:br/>
      </w:r>
      <w:r w:rsidR="00A6027A">
        <w:rPr>
          <w:noProof/>
          <w:lang w:val="de-DE" w:eastAsia="de-DE"/>
        </w:rPr>
        <w:drawing>
          <wp:inline distT="0" distB="0" distL="0" distR="0" wp14:anchorId="53FB39E0" wp14:editId="67E82887">
            <wp:extent cx="2293620" cy="2278125"/>
            <wp:effectExtent l="0" t="0" r="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3620" cy="22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27A">
        <w:rPr>
          <w:noProof/>
          <w:lang w:eastAsia="de-AT"/>
        </w:rPr>
        <w:t xml:space="preserve"> </w:t>
      </w:r>
      <w:r>
        <w:rPr>
          <w:noProof/>
          <w:lang w:eastAsia="de-AT"/>
        </w:rPr>
        <w:tab/>
      </w:r>
      <w:r>
        <w:rPr>
          <w:noProof/>
          <w:lang w:val="de-DE" w:eastAsia="de-DE"/>
        </w:rPr>
        <w:drawing>
          <wp:inline distT="0" distB="0" distL="0" distR="0" wp14:anchorId="5067C14C" wp14:editId="376F5CEC">
            <wp:extent cx="2262221" cy="2278380"/>
            <wp:effectExtent l="0" t="0" r="508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4874" cy="228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3E9" w:rsidRPr="00960BBE" w:rsidRDefault="00CD23E9" w:rsidP="00960BBE">
      <w:pPr>
        <w:tabs>
          <w:tab w:val="left" w:pos="4536"/>
        </w:tabs>
        <w:rPr>
          <w:sz w:val="14"/>
          <w:szCs w:val="14"/>
        </w:rPr>
      </w:pPr>
      <w:r>
        <w:rPr>
          <w:sz w:val="24"/>
          <w:szCs w:val="24"/>
        </w:rPr>
        <w:lastRenderedPageBreak/>
        <w:t>Gründerzeithaus-Sanierung</w:t>
      </w:r>
      <w:r>
        <w:rPr>
          <w:noProof/>
          <w:lang w:eastAsia="de-AT"/>
        </w:rPr>
        <w:t xml:space="preserve"> </w:t>
      </w:r>
      <w:r>
        <w:rPr>
          <w:noProof/>
          <w:lang w:eastAsia="de-AT"/>
        </w:rPr>
        <w:tab/>
      </w:r>
      <w:proofErr w:type="spellStart"/>
      <w:r w:rsidRPr="00CD23E9">
        <w:rPr>
          <w:sz w:val="24"/>
          <w:szCs w:val="24"/>
        </w:rPr>
        <w:t>Boutiquehotel</w:t>
      </w:r>
      <w:proofErr w:type="spellEnd"/>
      <w:r w:rsidRPr="00CD23E9">
        <w:rPr>
          <w:sz w:val="24"/>
          <w:szCs w:val="24"/>
        </w:rPr>
        <w:t xml:space="preserve"> Stadthalle</w:t>
      </w:r>
      <w:r w:rsidR="00960BBE">
        <w:rPr>
          <w:sz w:val="24"/>
          <w:szCs w:val="24"/>
        </w:rPr>
        <w:br/>
      </w:r>
      <w:hyperlink r:id="rId17" w:anchor="d_5037" w:history="1">
        <w:r w:rsidR="00960BBE" w:rsidRPr="00960BBE">
          <w:rPr>
            <w:rStyle w:val="Hyperlink"/>
            <w:sz w:val="14"/>
            <w:szCs w:val="14"/>
          </w:rPr>
          <w:t>https://passivehouse-database.org/index.php?lang=de#d_5037</w:t>
        </w:r>
      </w:hyperlink>
      <w:r w:rsidR="00960BBE" w:rsidRPr="00960BBE">
        <w:rPr>
          <w:sz w:val="14"/>
          <w:szCs w:val="14"/>
        </w:rPr>
        <w:tab/>
      </w:r>
      <w:hyperlink r:id="rId18" w:anchor="d_3692" w:history="1">
        <w:r w:rsidR="00960BBE" w:rsidRPr="00960BBE">
          <w:rPr>
            <w:rStyle w:val="Hyperlink"/>
            <w:sz w:val="14"/>
            <w:szCs w:val="14"/>
          </w:rPr>
          <w:t>https://passivehouse-database.org/index.php?lang=de#d_3692</w:t>
        </w:r>
      </w:hyperlink>
      <w:r w:rsidR="00960BBE" w:rsidRPr="00960BBE">
        <w:rPr>
          <w:sz w:val="14"/>
          <w:szCs w:val="14"/>
        </w:rPr>
        <w:t xml:space="preserve"> </w:t>
      </w:r>
      <w:r w:rsidR="00960BBE" w:rsidRPr="00960BBE">
        <w:rPr>
          <w:sz w:val="14"/>
          <w:szCs w:val="14"/>
        </w:rPr>
        <w:br/>
      </w:r>
      <w:hyperlink r:id="rId19" w:tgtFrame="_blank" w:history="1">
        <w:r w:rsidR="00960BBE" w:rsidRPr="00960BBE">
          <w:rPr>
            <w:rStyle w:val="Hyperlink"/>
            <w:sz w:val="14"/>
            <w:szCs w:val="14"/>
          </w:rPr>
          <w:t>https://klimaaktiv-gebaut.at/sanierung-und-dg-ausbau-mariahilfer-strasze-182.htm</w:t>
        </w:r>
      </w:hyperlink>
      <w:r w:rsidR="00960BBE" w:rsidRPr="00960BBE">
        <w:rPr>
          <w:sz w:val="14"/>
          <w:szCs w:val="14"/>
        </w:rPr>
        <w:t xml:space="preserve"> </w:t>
      </w:r>
      <w:hyperlink r:id="rId20" w:tgtFrame="_blank" w:history="1">
        <w:r w:rsidR="00960BBE" w:rsidRPr="00960BBE">
          <w:rPr>
            <w:rStyle w:val="Hyperlink"/>
            <w:sz w:val="14"/>
            <w:szCs w:val="14"/>
          </w:rPr>
          <w:t>https://klimaaktiv-gebaut.at/boutiquehotel-stadthalle.htm</w:t>
        </w:r>
      </w:hyperlink>
    </w:p>
    <w:p w:rsidR="00155DD9" w:rsidRPr="00E2364F" w:rsidRDefault="00A6027A" w:rsidP="00E2364F">
      <w:pPr>
        <w:tabs>
          <w:tab w:val="left" w:pos="4536"/>
        </w:tabs>
        <w:rPr>
          <w:b/>
          <w:sz w:val="36"/>
          <w:szCs w:val="36"/>
        </w:rPr>
      </w:pPr>
      <w:r>
        <w:rPr>
          <w:noProof/>
          <w:lang w:val="de-DE" w:eastAsia="de-DE"/>
        </w:rPr>
        <w:drawing>
          <wp:inline distT="0" distB="0" distL="0" distR="0" wp14:anchorId="35837D7E" wp14:editId="10721063">
            <wp:extent cx="2293620" cy="22936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3185" cy="229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 xml:space="preserve"> </w:t>
      </w:r>
      <w:r w:rsidR="00CD23E9">
        <w:rPr>
          <w:noProof/>
          <w:lang w:eastAsia="de-AT"/>
        </w:rPr>
        <w:t xml:space="preserve"> </w:t>
      </w:r>
      <w:r w:rsidR="00CD23E9">
        <w:rPr>
          <w:noProof/>
          <w:lang w:eastAsia="de-AT"/>
        </w:rPr>
        <w:tab/>
      </w:r>
      <w:r w:rsidR="00CD23E9">
        <w:rPr>
          <w:noProof/>
          <w:lang w:val="de-DE" w:eastAsia="de-DE"/>
        </w:rPr>
        <w:drawing>
          <wp:inline distT="0" distB="0" distL="0" distR="0" wp14:anchorId="02EB4FA1" wp14:editId="185A86AB">
            <wp:extent cx="2308860" cy="229304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8424" cy="229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3E9">
        <w:rPr>
          <w:noProof/>
          <w:lang w:eastAsia="de-AT"/>
        </w:rPr>
        <w:t xml:space="preserve"> </w:t>
      </w:r>
      <w:r w:rsidR="008F1E15" w:rsidRPr="00E2364F">
        <w:rPr>
          <w:sz w:val="24"/>
          <w:szCs w:val="24"/>
        </w:rPr>
        <w:br/>
      </w:r>
    </w:p>
    <w:p w:rsidR="00F64731" w:rsidRDefault="00F64731" w:rsidP="00E2364F">
      <w:pPr>
        <w:pStyle w:val="Listenabsatz"/>
        <w:tabs>
          <w:tab w:val="left" w:pos="4536"/>
        </w:tabs>
        <w:ind w:left="0"/>
        <w:rPr>
          <w:sz w:val="18"/>
          <w:szCs w:val="18"/>
        </w:rPr>
      </w:pPr>
      <w:r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2415540" cy="120777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6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2392680" cy="1196340"/>
            <wp:effectExtent l="0" t="0" r="762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F64731">
        <w:rPr>
          <w:sz w:val="18"/>
          <w:szCs w:val="18"/>
        </w:rPr>
        <w:t xml:space="preserve">Fahrt durch die Mariahilferstraße und Blick auf das </w:t>
      </w:r>
      <w:proofErr w:type="spellStart"/>
      <w:r w:rsidRPr="00F64731">
        <w:rPr>
          <w:sz w:val="18"/>
          <w:szCs w:val="18"/>
        </w:rPr>
        <w:t>OeAD</w:t>
      </w:r>
      <w:proofErr w:type="spellEnd"/>
      <w:r w:rsidRPr="00F64731">
        <w:rPr>
          <w:sz w:val="18"/>
          <w:szCs w:val="18"/>
        </w:rPr>
        <w:t xml:space="preserve">-Studierendenheim, </w:t>
      </w:r>
      <w:proofErr w:type="spellStart"/>
      <w:r w:rsidRPr="00F64731">
        <w:rPr>
          <w:sz w:val="18"/>
          <w:szCs w:val="18"/>
        </w:rPr>
        <w:t>Fotocredits</w:t>
      </w:r>
      <w:proofErr w:type="spellEnd"/>
      <w:r w:rsidRPr="00F64731">
        <w:rPr>
          <w:sz w:val="18"/>
          <w:szCs w:val="18"/>
        </w:rPr>
        <w:t xml:space="preserve"> </w:t>
      </w:r>
      <w:proofErr w:type="spellStart"/>
      <w:r w:rsidRPr="00F64731">
        <w:rPr>
          <w:sz w:val="18"/>
          <w:szCs w:val="18"/>
        </w:rPr>
        <w:t>Flimspektakel</w:t>
      </w:r>
      <w:proofErr w:type="spellEnd"/>
    </w:p>
    <w:p w:rsidR="00E2364F" w:rsidRDefault="00E2364F" w:rsidP="00E2364F">
      <w:pPr>
        <w:pStyle w:val="Listenabsatz"/>
        <w:tabs>
          <w:tab w:val="left" w:pos="4536"/>
        </w:tabs>
        <w:ind w:left="0"/>
        <w:rPr>
          <w:sz w:val="18"/>
          <w:szCs w:val="18"/>
        </w:rPr>
      </w:pPr>
    </w:p>
    <w:p w:rsidR="00E2364F" w:rsidRDefault="00E2364F" w:rsidP="00E2364F">
      <w:pPr>
        <w:pStyle w:val="Listenabsatz"/>
        <w:tabs>
          <w:tab w:val="left" w:pos="4536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Hinweis:</w:t>
      </w:r>
      <w:r>
        <w:rPr>
          <w:b/>
          <w:sz w:val="24"/>
          <w:szCs w:val="24"/>
        </w:rPr>
        <w:br/>
      </w:r>
      <w:r w:rsidRPr="00E2364F">
        <w:rPr>
          <w:b/>
          <w:sz w:val="24"/>
          <w:szCs w:val="24"/>
        </w:rPr>
        <w:t xml:space="preserve">Für die Teilnahme an der anschließenden </w:t>
      </w:r>
      <w:proofErr w:type="spellStart"/>
      <w:r w:rsidRPr="00E2364F">
        <w:rPr>
          <w:b/>
          <w:sz w:val="24"/>
          <w:szCs w:val="24"/>
        </w:rPr>
        <w:t>Biketour</w:t>
      </w:r>
      <w:proofErr w:type="spellEnd"/>
      <w:r w:rsidRPr="00E2364F">
        <w:rPr>
          <w:b/>
          <w:sz w:val="24"/>
          <w:szCs w:val="24"/>
        </w:rPr>
        <w:t xml:space="preserve"> für Journalisten von 12:30 bis 14:00 Uhr ersuchen wir Sie um Anmeldung und Bekanntgabe, ob wir Ihnen ein Leihrad vor Ort zur Verfügung stellen sollen.</w:t>
      </w:r>
    </w:p>
    <w:p w:rsidR="00047DFB" w:rsidRDefault="00047DFB" w:rsidP="00E2364F">
      <w:pPr>
        <w:pStyle w:val="Listenabsatz"/>
        <w:tabs>
          <w:tab w:val="left" w:pos="4536"/>
        </w:tabs>
        <w:ind w:left="0"/>
        <w:rPr>
          <w:b/>
          <w:sz w:val="24"/>
          <w:szCs w:val="24"/>
        </w:rPr>
      </w:pPr>
    </w:p>
    <w:p w:rsidR="00047DFB" w:rsidRDefault="00047DFB" w:rsidP="00E2364F">
      <w:pPr>
        <w:pStyle w:val="Listenabsatz"/>
        <w:tabs>
          <w:tab w:val="left" w:pos="4536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Anmeldungen zur PK und zur </w:t>
      </w:r>
      <w:proofErr w:type="spellStart"/>
      <w:r>
        <w:rPr>
          <w:b/>
          <w:sz w:val="24"/>
          <w:szCs w:val="24"/>
        </w:rPr>
        <w:t>Biketour</w:t>
      </w:r>
      <w:proofErr w:type="spellEnd"/>
      <w:r>
        <w:rPr>
          <w:b/>
          <w:sz w:val="24"/>
          <w:szCs w:val="24"/>
        </w:rPr>
        <w:t xml:space="preserve"> an:</w:t>
      </w:r>
    </w:p>
    <w:p w:rsidR="00047DFB" w:rsidRPr="00047DFB" w:rsidRDefault="00047DFB" w:rsidP="00E2364F">
      <w:pPr>
        <w:pStyle w:val="Listenabsatz"/>
        <w:tabs>
          <w:tab w:val="left" w:pos="4536"/>
        </w:tabs>
        <w:ind w:left="0"/>
        <w:rPr>
          <w:sz w:val="24"/>
          <w:szCs w:val="24"/>
        </w:rPr>
      </w:pPr>
      <w:r>
        <w:rPr>
          <w:sz w:val="24"/>
          <w:szCs w:val="24"/>
        </w:rPr>
        <w:t>Günter Lang – Organisator passathon – RACE FOR FUTURE</w:t>
      </w:r>
      <w:r>
        <w:rPr>
          <w:sz w:val="24"/>
          <w:szCs w:val="24"/>
        </w:rPr>
        <w:br/>
      </w:r>
      <w:hyperlink r:id="rId25" w:history="1">
        <w:r w:rsidRPr="003101B6">
          <w:rPr>
            <w:rStyle w:val="Hyperlink"/>
            <w:sz w:val="24"/>
            <w:szCs w:val="24"/>
          </w:rPr>
          <w:t>race@passathon.at</w:t>
        </w:r>
      </w:hyperlink>
      <w:r>
        <w:rPr>
          <w:sz w:val="24"/>
          <w:szCs w:val="24"/>
        </w:rPr>
        <w:br/>
        <w:t>Für Rückfragen: 0650-900 20 40</w:t>
      </w:r>
    </w:p>
    <w:sectPr w:rsidR="00047DFB" w:rsidRPr="00047DFB" w:rsidSect="007B1FC6">
      <w:headerReference w:type="default" r:id="rId26"/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8AF" w:rsidRDefault="00CF38AF" w:rsidP="008077B9">
      <w:pPr>
        <w:spacing w:after="0" w:line="240" w:lineRule="auto"/>
      </w:pPr>
      <w:r>
        <w:separator/>
      </w:r>
    </w:p>
  </w:endnote>
  <w:endnote w:type="continuationSeparator" w:id="0">
    <w:p w:rsidR="00CF38AF" w:rsidRDefault="00CF38AF" w:rsidP="00807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8AF" w:rsidRDefault="00CF38AF" w:rsidP="008077B9">
      <w:pPr>
        <w:spacing w:after="0" w:line="240" w:lineRule="auto"/>
      </w:pPr>
      <w:r>
        <w:separator/>
      </w:r>
    </w:p>
  </w:footnote>
  <w:footnote w:type="continuationSeparator" w:id="0">
    <w:p w:rsidR="00CF38AF" w:rsidRDefault="00CF38AF" w:rsidP="00807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9"/>
      <w:gridCol w:w="5276"/>
    </w:tblGrid>
    <w:tr w:rsidR="008077B9" w:rsidTr="00047DFB">
      <w:tc>
        <w:tcPr>
          <w:tcW w:w="3369" w:type="dxa"/>
        </w:tcPr>
        <w:p w:rsidR="008077B9" w:rsidRPr="008077B9" w:rsidRDefault="00047DFB">
          <w:pPr>
            <w:pStyle w:val="Kopfzeile"/>
          </w:pPr>
          <w:r>
            <w:t>Einladung</w:t>
          </w:r>
          <w:r w:rsidR="008077B9" w:rsidRPr="008077B9">
            <w:t xml:space="preserve"> Pressekonferenz on BIKE </w:t>
          </w:r>
          <w:r>
            <w:br/>
          </w:r>
          <w:r w:rsidR="008077B9" w:rsidRPr="008077B9">
            <w:t>zur PASSATHON TROPHY 2020</w:t>
          </w:r>
        </w:p>
      </w:tc>
      <w:tc>
        <w:tcPr>
          <w:tcW w:w="5276" w:type="dxa"/>
        </w:tcPr>
        <w:p w:rsidR="008077B9" w:rsidRDefault="000018AD" w:rsidP="00047DFB">
          <w:pPr>
            <w:pStyle w:val="Kopfzeile"/>
            <w:tabs>
              <w:tab w:val="clear" w:pos="4536"/>
              <w:tab w:val="center" w:pos="5060"/>
            </w:tabs>
          </w:pPr>
          <w:r>
            <w:rPr>
              <w:noProof/>
              <w:lang w:val="de-DE" w:eastAsia="de-DE"/>
            </w:rPr>
            <w:drawing>
              <wp:inline distT="0" distB="0" distL="0" distR="0" wp14:anchorId="01BA1B09" wp14:editId="5BABD1B4">
                <wp:extent cx="967740" cy="432133"/>
                <wp:effectExtent l="0" t="0" r="3810" b="635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+ Logo Passathon RfF 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204" cy="4345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077B9">
            <w:t xml:space="preserve">  </w:t>
          </w:r>
          <w:r>
            <w:t xml:space="preserve">     </w:t>
          </w:r>
          <w:r w:rsidR="00047DFB">
            <w:t xml:space="preserve">  </w:t>
          </w:r>
          <w:r>
            <w:rPr>
              <w:noProof/>
              <w:lang w:val="de-DE" w:eastAsia="de-DE"/>
            </w:rPr>
            <w:drawing>
              <wp:inline distT="0" distB="0" distL="0" distR="0" wp14:anchorId="40233B75" wp14:editId="22ACCF9F">
                <wp:extent cx="1226820" cy="441260"/>
                <wp:effectExtent l="0" t="0" r="0" b="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K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179" cy="442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077B9" w:rsidRDefault="008077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77861"/>
    <w:multiLevelType w:val="hybridMultilevel"/>
    <w:tmpl w:val="09EAA9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A30F2"/>
    <w:multiLevelType w:val="hybridMultilevel"/>
    <w:tmpl w:val="C79C28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34497"/>
    <w:multiLevelType w:val="hybridMultilevel"/>
    <w:tmpl w:val="35B6E8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B54"/>
    <w:rsid w:val="000018AD"/>
    <w:rsid w:val="000136E8"/>
    <w:rsid w:val="00047DFB"/>
    <w:rsid w:val="000C0291"/>
    <w:rsid w:val="00113A9C"/>
    <w:rsid w:val="00125EDC"/>
    <w:rsid w:val="00155DD9"/>
    <w:rsid w:val="001C011D"/>
    <w:rsid w:val="00215661"/>
    <w:rsid w:val="00265D70"/>
    <w:rsid w:val="002B05C7"/>
    <w:rsid w:val="002B1B54"/>
    <w:rsid w:val="002C78C9"/>
    <w:rsid w:val="003160CA"/>
    <w:rsid w:val="00366020"/>
    <w:rsid w:val="00390A86"/>
    <w:rsid w:val="0041381A"/>
    <w:rsid w:val="004207B3"/>
    <w:rsid w:val="005C59BB"/>
    <w:rsid w:val="006A471F"/>
    <w:rsid w:val="007B1FC6"/>
    <w:rsid w:val="008077B9"/>
    <w:rsid w:val="00831D26"/>
    <w:rsid w:val="00833DB1"/>
    <w:rsid w:val="00866419"/>
    <w:rsid w:val="00880302"/>
    <w:rsid w:val="008C6433"/>
    <w:rsid w:val="008C7BAA"/>
    <w:rsid w:val="008E7370"/>
    <w:rsid w:val="008F1E15"/>
    <w:rsid w:val="009219E4"/>
    <w:rsid w:val="00960BBE"/>
    <w:rsid w:val="00A6027A"/>
    <w:rsid w:val="00A8405D"/>
    <w:rsid w:val="00A905B8"/>
    <w:rsid w:val="00B03FB8"/>
    <w:rsid w:val="00B15F00"/>
    <w:rsid w:val="00B46342"/>
    <w:rsid w:val="00B65477"/>
    <w:rsid w:val="00CD23E9"/>
    <w:rsid w:val="00CE7654"/>
    <w:rsid w:val="00CF38AF"/>
    <w:rsid w:val="00D02E31"/>
    <w:rsid w:val="00DF3A60"/>
    <w:rsid w:val="00E2364F"/>
    <w:rsid w:val="00EE2B22"/>
    <w:rsid w:val="00F11708"/>
    <w:rsid w:val="00F34724"/>
    <w:rsid w:val="00F47F12"/>
    <w:rsid w:val="00F64731"/>
    <w:rsid w:val="00FD2F17"/>
    <w:rsid w:val="00FE6BD6"/>
    <w:rsid w:val="00F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E611A6-FB70-4CDB-BEBB-E26A5605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1B5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C011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31D26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07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77B9"/>
  </w:style>
  <w:style w:type="paragraph" w:styleId="Fuzeile">
    <w:name w:val="footer"/>
    <w:basedOn w:val="Standard"/>
    <w:link w:val="FuzeileZchn"/>
    <w:uiPriority w:val="99"/>
    <w:unhideWhenUsed/>
    <w:rsid w:val="00807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77B9"/>
  </w:style>
  <w:style w:type="table" w:styleId="Tabellenraster">
    <w:name w:val="Table Grid"/>
    <w:basedOn w:val="NormaleTabelle"/>
    <w:uiPriority w:val="59"/>
    <w:rsid w:val="00807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0136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ivehouse-database.org/index.php?lang=de" TargetMode="External"/><Relationship Id="rId13" Type="http://schemas.openxmlformats.org/officeDocument/2006/relationships/hyperlink" Target="https://passivehouse-database.org/index.php?lang=de" TargetMode="External"/><Relationship Id="rId18" Type="http://schemas.openxmlformats.org/officeDocument/2006/relationships/hyperlink" Target="https://passivehouse-database.org/index.php?lang=de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passivehouse-database.org/index.php?lang=de" TargetMode="External"/><Relationship Id="rId25" Type="http://schemas.openxmlformats.org/officeDocument/2006/relationships/hyperlink" Target="mailto:race@passathon.a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klimaaktiv-gebaut.at/boutiquehotel-stadthalle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klimaaktiv-gebaut.at/plus-energie-buerogebaeude-tu-getreidemarkt-bauteil-ba.htm" TargetMode="External"/><Relationship Id="rId19" Type="http://schemas.openxmlformats.org/officeDocument/2006/relationships/hyperlink" Target="https://klimaaktiv-gebaut.at/sanierung-und-dg-ausbau-mariahilfer-strasze-182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limaaktiv-gebaut.at/kaiserstrasze-7.htm" TargetMode="External"/><Relationship Id="rId14" Type="http://schemas.openxmlformats.org/officeDocument/2006/relationships/hyperlink" Target="https://passivehouse-database.org/index.php?lang=de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Sandrieser-Leon Samson</cp:lastModifiedBy>
  <cp:revision>7</cp:revision>
  <cp:lastPrinted>2020-08-11T08:44:00Z</cp:lastPrinted>
  <dcterms:created xsi:type="dcterms:W3CDTF">2020-08-16T07:08:00Z</dcterms:created>
  <dcterms:modified xsi:type="dcterms:W3CDTF">2020-08-19T10:09:00Z</dcterms:modified>
</cp:coreProperties>
</file>